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D61349" w:rsidRPr="00D61349">
        <w:rPr>
          <w:b/>
          <w:sz w:val="24"/>
          <w:szCs w:val="24"/>
        </w:rPr>
        <w:t>Infanzia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280582" w:rsidRPr="00280582" w:rsidTr="00280582">
        <w:tc>
          <w:tcPr>
            <w:tcW w:w="5953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SEDE</w:t>
            </w:r>
          </w:p>
        </w:tc>
        <w:tc>
          <w:tcPr>
            <w:tcW w:w="893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ORDINE</w:t>
            </w:r>
          </w:p>
        </w:tc>
      </w:tr>
      <w:tr w:rsidR="00280582" w:rsidTr="00280582">
        <w:tc>
          <w:tcPr>
            <w:tcW w:w="5953" w:type="dxa"/>
          </w:tcPr>
          <w:p w:rsidR="00280582" w:rsidRDefault="00D61349" w:rsidP="00D61349">
            <w:pPr>
              <w:jc w:val="both"/>
            </w:pPr>
            <w:r w:rsidRPr="00D61349">
              <w:t>(OF) LT</w:t>
            </w:r>
            <w:r>
              <w:t>IC82200N</w:t>
            </w:r>
            <w:r w:rsidRPr="00D61349">
              <w:t xml:space="preserve"> - I.C. GIOVANNI PASCOLI (APRILIA) </w:t>
            </w:r>
            <w:r>
              <w:t>12,30</w:t>
            </w:r>
            <w:r w:rsidR="00280582">
              <w:t>h</w:t>
            </w:r>
          </w:p>
        </w:tc>
        <w:tc>
          <w:tcPr>
            <w:tcW w:w="893" w:type="dxa"/>
          </w:tcPr>
          <w:p w:rsidR="00280582" w:rsidRDefault="00280582" w:rsidP="0031687A">
            <w:pPr>
              <w:jc w:val="both"/>
            </w:pPr>
          </w:p>
        </w:tc>
      </w:tr>
      <w:tr w:rsidR="00280582" w:rsidTr="00280582">
        <w:tc>
          <w:tcPr>
            <w:tcW w:w="5953" w:type="dxa"/>
          </w:tcPr>
          <w:p w:rsidR="00280582" w:rsidRDefault="00280582" w:rsidP="00D61349">
            <w:pPr>
              <w:jc w:val="both"/>
            </w:pPr>
            <w:r>
              <w:t xml:space="preserve">(OF) </w:t>
            </w:r>
            <w:r w:rsidR="00D61349">
              <w:t>LTIC82100C</w:t>
            </w:r>
            <w:r>
              <w:t xml:space="preserve"> – I</w:t>
            </w:r>
            <w:r w:rsidR="00D61349">
              <w:t xml:space="preserve">.C. ZONA LEDA </w:t>
            </w:r>
            <w:r>
              <w:t xml:space="preserve"> (</w:t>
            </w:r>
            <w:r w:rsidR="00D61349">
              <w:t>APRILIA</w:t>
            </w:r>
            <w:r>
              <w:t xml:space="preserve">) </w:t>
            </w:r>
          </w:p>
        </w:tc>
        <w:tc>
          <w:tcPr>
            <w:tcW w:w="893" w:type="dxa"/>
          </w:tcPr>
          <w:p w:rsidR="00280582" w:rsidRDefault="00280582" w:rsidP="0031687A">
            <w:pPr>
              <w:jc w:val="both"/>
            </w:pPr>
          </w:p>
        </w:tc>
      </w:tr>
      <w:tr w:rsidR="00D61349" w:rsidTr="00280582">
        <w:tc>
          <w:tcPr>
            <w:tcW w:w="5953" w:type="dxa"/>
          </w:tcPr>
          <w:p w:rsidR="00D61349" w:rsidRDefault="00D61349" w:rsidP="00D61349">
            <w:pPr>
              <w:jc w:val="both"/>
            </w:pPr>
            <w:r>
              <w:t>(OF) LTIC81500E – I.C. PRAMPOLINI (LATINA) 12,30 h</w:t>
            </w:r>
          </w:p>
        </w:tc>
        <w:tc>
          <w:tcPr>
            <w:tcW w:w="893" w:type="dxa"/>
          </w:tcPr>
          <w:p w:rsidR="00D61349" w:rsidRDefault="00D61349" w:rsidP="0031687A">
            <w:pPr>
              <w:jc w:val="both"/>
            </w:pPr>
          </w:p>
        </w:tc>
      </w:tr>
      <w:tr w:rsidR="00D61349" w:rsidTr="00280582">
        <w:tc>
          <w:tcPr>
            <w:tcW w:w="5953" w:type="dxa"/>
          </w:tcPr>
          <w:p w:rsidR="00D61349" w:rsidRDefault="005E53F6" w:rsidP="005E53F6">
            <w:pPr>
              <w:jc w:val="both"/>
            </w:pPr>
            <w:r>
              <w:t xml:space="preserve">(OF) LTIC833004 – I.C. DONNA LELIA CAETANI (SERMONETA) </w:t>
            </w:r>
          </w:p>
        </w:tc>
        <w:tc>
          <w:tcPr>
            <w:tcW w:w="893" w:type="dxa"/>
          </w:tcPr>
          <w:p w:rsidR="00D61349" w:rsidRDefault="00D61349" w:rsidP="0031687A">
            <w:pPr>
              <w:jc w:val="both"/>
            </w:pPr>
          </w:p>
        </w:tc>
      </w:tr>
      <w:tr w:rsidR="00D61349" w:rsidTr="00280582">
        <w:tc>
          <w:tcPr>
            <w:tcW w:w="5953" w:type="dxa"/>
          </w:tcPr>
          <w:p w:rsidR="00D61349" w:rsidRDefault="005E53F6" w:rsidP="0031687A">
            <w:pPr>
              <w:jc w:val="both"/>
            </w:pPr>
            <w:r>
              <w:t>(OF) LTIC84200V DON ANDREA SANTORO (PRIVERNO) AGAZZI</w:t>
            </w:r>
          </w:p>
        </w:tc>
        <w:tc>
          <w:tcPr>
            <w:tcW w:w="893" w:type="dxa"/>
          </w:tcPr>
          <w:p w:rsidR="00D61349" w:rsidRDefault="00D61349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CB6F1B">
        <w:t xml:space="preserve"> 14</w:t>
      </w:r>
      <w:bookmarkStart w:id="0" w:name="_GoBack"/>
      <w:bookmarkEnd w:id="0"/>
      <w:r>
        <w:t xml:space="preserve">/11/2020, in modalità P.E.O., esclusivamente all’indirizzo </w:t>
      </w:r>
      <w:r w:rsidR="00CB6F1B" w:rsidRPr="00401D78">
        <w:rPr>
          <w:b/>
          <w:u w:val="single"/>
        </w:rPr>
        <w:t>primariainfanzia</w:t>
      </w:r>
      <w:r w:rsidR="00CB6F1B" w:rsidRPr="009C5299">
        <w:rPr>
          <w:b/>
          <w:u w:val="single"/>
        </w:rPr>
        <w:t>@</w:t>
      </w:r>
      <w:r w:rsidR="00CB6F1B">
        <w:rPr>
          <w:b/>
          <w:u w:val="single"/>
        </w:rPr>
        <w:t>csalatina</w:t>
      </w:r>
      <w:r w:rsidR="00CB6F1B" w:rsidRPr="009C5299">
        <w:rPr>
          <w:b/>
          <w:u w:val="single"/>
        </w:rPr>
        <w:t>.</w:t>
      </w:r>
      <w:r w:rsidR="00CB6F1B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823AD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B6F1B"/>
    <w:rsid w:val="00CE6669"/>
    <w:rsid w:val="00CF0AB1"/>
    <w:rsid w:val="00D61349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2020-11-10T11:28:00Z</dcterms:created>
  <dcterms:modified xsi:type="dcterms:W3CDTF">2020-11-12T09:01:00Z</dcterms:modified>
</cp:coreProperties>
</file>